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67840" w14:textId="3AA40DDF" w:rsidR="00970F4D" w:rsidRDefault="00970F4D" w:rsidP="001406C0">
      <w:pPr>
        <w:spacing w:after="0" w:line="240" w:lineRule="auto"/>
        <w:jc w:val="center"/>
        <w:rPr>
          <w:rFonts w:cstheme="minorHAnsi"/>
          <w:b/>
          <w:bCs/>
        </w:rPr>
      </w:pPr>
      <w:r w:rsidRPr="001406C0">
        <w:rPr>
          <w:rFonts w:cstheme="minorHAnsi"/>
          <w:b/>
          <w:bCs/>
        </w:rPr>
        <w:t>ANEXO II</w:t>
      </w:r>
    </w:p>
    <w:p w14:paraId="17F93D04" w14:textId="77777777" w:rsidR="00F46F69" w:rsidRPr="001406C0" w:rsidRDefault="00F46F69" w:rsidP="001406C0">
      <w:pPr>
        <w:spacing w:after="0" w:line="240" w:lineRule="auto"/>
        <w:jc w:val="center"/>
        <w:rPr>
          <w:rFonts w:cstheme="minorHAnsi"/>
          <w:b/>
          <w:bCs/>
        </w:rPr>
      </w:pPr>
    </w:p>
    <w:p w14:paraId="2DFEB33D" w14:textId="0C164A8D" w:rsidR="00970F4D" w:rsidRDefault="004E0F8D" w:rsidP="001406C0">
      <w:pPr>
        <w:spacing w:after="0" w:line="240" w:lineRule="auto"/>
        <w:jc w:val="center"/>
        <w:rPr>
          <w:rFonts w:eastAsia="Calibri" w:cstheme="minorHAnsi"/>
          <w:b/>
          <w:bCs/>
          <w:color w:val="000000" w:themeColor="text1"/>
        </w:rPr>
      </w:pPr>
      <w:r w:rsidRPr="001406C0">
        <w:rPr>
          <w:rFonts w:eastAsia="Calibri" w:cstheme="minorHAnsi"/>
          <w:b/>
          <w:bCs/>
          <w:color w:val="000000" w:themeColor="text1"/>
        </w:rPr>
        <w:t>AUTODECLARAÇÃO DE ATIVIDADE CULTURAL E CONTRAPARTIDA</w:t>
      </w:r>
    </w:p>
    <w:p w14:paraId="18BBECA7" w14:textId="77777777" w:rsidR="00283F20" w:rsidRPr="001406C0" w:rsidRDefault="00283F20" w:rsidP="001406C0">
      <w:pPr>
        <w:spacing w:after="0" w:line="240" w:lineRule="auto"/>
        <w:jc w:val="center"/>
        <w:rPr>
          <w:rFonts w:eastAsia="Calibri" w:cstheme="minorHAnsi"/>
          <w:b/>
          <w:bCs/>
          <w:color w:val="000000" w:themeColor="text1"/>
        </w:rPr>
      </w:pPr>
    </w:p>
    <w:p w14:paraId="07B15BE7" w14:textId="77777777" w:rsidR="00072B74" w:rsidRPr="001406C0" w:rsidRDefault="00072B74" w:rsidP="001406C0">
      <w:pPr>
        <w:spacing w:after="0" w:line="240" w:lineRule="auto"/>
        <w:jc w:val="center"/>
        <w:rPr>
          <w:rFonts w:eastAsia="Calibri" w:cstheme="minorHAnsi"/>
          <w:b/>
          <w:bCs/>
          <w:color w:val="000000" w:themeColor="text1"/>
        </w:rPr>
      </w:pPr>
    </w:p>
    <w:p w14:paraId="7EEAF213" w14:textId="103977B0" w:rsidR="00072B74" w:rsidRDefault="00072B74" w:rsidP="00F46F69">
      <w:pPr>
        <w:shd w:val="clear" w:color="auto" w:fill="F2F2F2" w:themeFill="background1" w:themeFillShade="F2"/>
        <w:spacing w:after="0" w:line="240" w:lineRule="auto"/>
        <w:jc w:val="center"/>
        <w:rPr>
          <w:rFonts w:eastAsia="Calibri" w:cstheme="minorHAnsi"/>
          <w:b/>
          <w:bCs/>
          <w:color w:val="000000" w:themeColor="text1"/>
        </w:rPr>
      </w:pPr>
      <w:r w:rsidRPr="001406C0">
        <w:rPr>
          <w:rFonts w:eastAsia="Calibri" w:cstheme="minorHAnsi"/>
          <w:b/>
          <w:bCs/>
          <w:color w:val="000000" w:themeColor="text1"/>
        </w:rPr>
        <w:t>DAS ATIVIDADES CULTURAIS</w:t>
      </w:r>
    </w:p>
    <w:p w14:paraId="283873B7" w14:textId="77777777" w:rsidR="00283F20" w:rsidRPr="001406C0" w:rsidRDefault="00283F20" w:rsidP="001406C0">
      <w:pPr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</w:p>
    <w:p w14:paraId="4745C004" w14:textId="6FB0742E" w:rsidR="00A81C95" w:rsidRDefault="00E3357A" w:rsidP="001406C0">
      <w:pPr>
        <w:spacing w:after="0" w:line="240" w:lineRule="auto"/>
        <w:jc w:val="both"/>
        <w:rPr>
          <w:rFonts w:cstheme="minorHAnsi"/>
        </w:rPr>
      </w:pPr>
      <w:r w:rsidRPr="001406C0">
        <w:rPr>
          <w:rFonts w:cstheme="minorHAnsi"/>
        </w:rPr>
        <w:t>Eu,</w:t>
      </w:r>
      <w:r w:rsidR="00745CB6" w:rsidRPr="001406C0">
        <w:rPr>
          <w:rFonts w:cstheme="minorHAnsi"/>
        </w:rPr>
        <w:t xml:space="preserve"> __________________</w:t>
      </w:r>
      <w:r w:rsidRPr="001406C0">
        <w:rPr>
          <w:rFonts w:cstheme="minorHAnsi"/>
        </w:rPr>
        <w:t xml:space="preserve">______________________________________, </w:t>
      </w:r>
      <w:r w:rsidR="00745CB6" w:rsidRPr="001406C0">
        <w:rPr>
          <w:rFonts w:cstheme="minorHAnsi"/>
        </w:rPr>
        <w:t>inscrito</w:t>
      </w:r>
      <w:r w:rsidRPr="001406C0">
        <w:rPr>
          <w:rFonts w:cstheme="minorHAnsi"/>
        </w:rPr>
        <w:t xml:space="preserve"> n</w:t>
      </w:r>
      <w:r w:rsidR="00745CB6" w:rsidRPr="001406C0">
        <w:rPr>
          <w:rFonts w:cstheme="minorHAnsi"/>
        </w:rPr>
        <w:t>o CPF de n° __________________,</w:t>
      </w:r>
      <w:r w:rsidR="00420CE5">
        <w:rPr>
          <w:rFonts w:cstheme="minorHAnsi"/>
        </w:rPr>
        <w:t xml:space="preserve"> </w:t>
      </w:r>
      <w:r w:rsidR="00745CB6" w:rsidRPr="001406C0">
        <w:rPr>
          <w:rFonts w:cstheme="minorHAnsi"/>
        </w:rPr>
        <w:t xml:space="preserve">RG </w:t>
      </w:r>
      <w:r w:rsidRPr="001406C0">
        <w:rPr>
          <w:rFonts w:cstheme="minorHAnsi"/>
        </w:rPr>
        <w:t xml:space="preserve">n°___________________, residente e </w:t>
      </w:r>
      <w:r w:rsidR="00745CB6" w:rsidRPr="001406C0">
        <w:rPr>
          <w:rFonts w:cstheme="minorHAnsi"/>
        </w:rPr>
        <w:t>domiciliado</w:t>
      </w:r>
      <w:r w:rsidRPr="001406C0">
        <w:rPr>
          <w:rFonts w:cstheme="minorHAnsi"/>
        </w:rPr>
        <w:t xml:space="preserve"> no endereço__________________________</w:t>
      </w:r>
      <w:r w:rsidR="00745CB6" w:rsidRPr="001406C0">
        <w:rPr>
          <w:rFonts w:cstheme="minorHAnsi"/>
        </w:rPr>
        <w:t>____________________</w:t>
      </w:r>
      <w:r w:rsidRPr="001406C0">
        <w:rPr>
          <w:rFonts w:cstheme="minorHAnsi"/>
        </w:rPr>
        <w:t>_____</w:t>
      </w:r>
      <w:r w:rsidR="00745CB6" w:rsidRPr="001406C0">
        <w:rPr>
          <w:rFonts w:cstheme="minorHAnsi"/>
        </w:rPr>
        <w:t>, n°_________,</w:t>
      </w:r>
      <w:r w:rsidRPr="001406C0">
        <w:rPr>
          <w:rFonts w:cstheme="minorHAnsi"/>
        </w:rPr>
        <w:t xml:space="preserve"> cidade de _______________________, </w:t>
      </w:r>
      <w:r w:rsidR="00A81C95" w:rsidRPr="001406C0">
        <w:rPr>
          <w:rFonts w:cstheme="minorHAnsi"/>
        </w:rPr>
        <w:t xml:space="preserve">REPRESENTANTE do espaço artístico e cultural ____________________________________________________________________________, inscrito no CNPJ de n° ______________________________, </w:t>
      </w:r>
      <w:r w:rsidR="00894512" w:rsidRPr="001406C0">
        <w:rPr>
          <w:rFonts w:cstheme="minorHAnsi"/>
        </w:rPr>
        <w:t>localizado no endereço;_____________________________________________________, n°_________, cidade de_____________________,</w:t>
      </w:r>
      <w:r w:rsidR="00A81C95" w:rsidRPr="001406C0">
        <w:rPr>
          <w:rFonts w:cstheme="minorHAnsi"/>
        </w:rPr>
        <w:t xml:space="preserve"> </w:t>
      </w:r>
      <w:r w:rsidR="00A81C95" w:rsidRPr="001406C0">
        <w:rPr>
          <w:rFonts w:cstheme="minorHAnsi"/>
          <w:b/>
        </w:rPr>
        <w:t>AUTODECLARO</w:t>
      </w:r>
      <w:r w:rsidR="00A81C95" w:rsidRPr="001406C0">
        <w:rPr>
          <w:rFonts w:cstheme="minorHAnsi"/>
        </w:rPr>
        <w:t xml:space="preserve">, </w:t>
      </w:r>
      <w:r w:rsidR="00970F4D" w:rsidRPr="001406C0">
        <w:rPr>
          <w:rFonts w:cstheme="minorHAnsi"/>
        </w:rPr>
        <w:t>para os devidos fins, que atuei social ou profissionalmente nas áreas artística e cultural nos vinte e quatro meses anteriores à data de publicação da Lei nº 14.017, de 29 de junho de 2020, conforme lista de atividades apresentada a seguir:</w:t>
      </w:r>
    </w:p>
    <w:p w14:paraId="6B8A003F" w14:textId="77777777" w:rsidR="00283F20" w:rsidRPr="001406C0" w:rsidRDefault="00283F20" w:rsidP="001406C0">
      <w:pPr>
        <w:spacing w:after="0" w:line="240" w:lineRule="auto"/>
        <w:jc w:val="both"/>
        <w:rPr>
          <w:rFonts w:cstheme="minorHAnsi"/>
        </w:rPr>
      </w:pPr>
    </w:p>
    <w:p w14:paraId="04382B12" w14:textId="77777777" w:rsidR="00F46F69" w:rsidRDefault="00970F4D" w:rsidP="001406C0">
      <w:pPr>
        <w:spacing w:after="0" w:line="240" w:lineRule="auto"/>
        <w:jc w:val="center"/>
        <w:rPr>
          <w:rFonts w:eastAsia="Calibri" w:cstheme="minorHAnsi"/>
          <w:b/>
          <w:bCs/>
          <w:color w:val="000000" w:themeColor="text1"/>
        </w:rPr>
      </w:pPr>
      <w:r w:rsidRPr="001406C0">
        <w:rPr>
          <w:rFonts w:eastAsia="Calibri" w:cstheme="minorHAnsi"/>
          <w:b/>
          <w:bCs/>
          <w:color w:val="000000" w:themeColor="text1"/>
        </w:rPr>
        <w:t>FORMULÁRIO DE ATIVIDADES REALIZADAS</w:t>
      </w:r>
      <w:r w:rsidR="00F46F69">
        <w:rPr>
          <w:rFonts w:eastAsia="Calibri" w:cstheme="minorHAnsi"/>
          <w:b/>
          <w:bCs/>
          <w:color w:val="000000" w:themeColor="text1"/>
        </w:rPr>
        <w:t xml:space="preserve"> NOS ÚLTIMOS 2 ANOS</w:t>
      </w:r>
      <w:r w:rsidR="00993BA5" w:rsidRPr="001406C0">
        <w:rPr>
          <w:rFonts w:eastAsia="Calibri" w:cstheme="minorHAnsi"/>
          <w:b/>
          <w:bCs/>
          <w:color w:val="000000" w:themeColor="text1"/>
        </w:rPr>
        <w:t xml:space="preserve"> </w:t>
      </w:r>
    </w:p>
    <w:p w14:paraId="6533BFD4" w14:textId="64F7745E" w:rsidR="00993BA5" w:rsidRPr="00F46F69" w:rsidRDefault="00993BA5" w:rsidP="001406C0">
      <w:pPr>
        <w:spacing w:after="0" w:line="240" w:lineRule="auto"/>
        <w:jc w:val="center"/>
        <w:rPr>
          <w:rFonts w:eastAsia="Calibri" w:cstheme="minorHAnsi"/>
          <w:b/>
          <w:bCs/>
          <w:color w:val="000000" w:themeColor="text1"/>
        </w:rPr>
      </w:pPr>
      <w:r w:rsidRPr="00F46F69">
        <w:rPr>
          <w:rFonts w:eastAsia="Calibri" w:cstheme="minorHAnsi"/>
          <w:b/>
          <w:bCs/>
          <w:color w:val="000000" w:themeColor="text1"/>
        </w:rPr>
        <w:t>(</w:t>
      </w:r>
      <w:r w:rsidR="00F46F69" w:rsidRPr="00F46F69">
        <w:rPr>
          <w:rFonts w:eastAsia="Calibri" w:cstheme="minorHAnsi"/>
          <w:b/>
          <w:bCs/>
          <w:color w:val="000000" w:themeColor="text1"/>
        </w:rPr>
        <w:t>resumo: de junho/2018 a junho de 2020</w:t>
      </w:r>
      <w:r w:rsidR="009E2B72" w:rsidRPr="00F46F69">
        <w:rPr>
          <w:rFonts w:eastAsia="Calibri" w:cstheme="minorHAnsi"/>
          <w:b/>
          <w:bCs/>
          <w:color w:val="000000" w:themeColor="text1"/>
        </w:rPr>
        <w:t>)</w:t>
      </w:r>
    </w:p>
    <w:p w14:paraId="64F93C16" w14:textId="0173EEF4" w:rsidR="00C21066" w:rsidRPr="001406C0" w:rsidRDefault="00970F4D" w:rsidP="001406C0">
      <w:pPr>
        <w:spacing w:after="0" w:line="240" w:lineRule="auto"/>
        <w:jc w:val="both"/>
        <w:rPr>
          <w:rFonts w:cstheme="minorHAnsi"/>
        </w:rPr>
      </w:pPr>
      <w:r w:rsidRPr="001406C0">
        <w:rPr>
          <w:rFonts w:cstheme="minorHAnsi"/>
        </w:rPr>
        <w:t>_______________________________________</w:t>
      </w:r>
      <w:r w:rsidR="00993BA5" w:rsidRPr="001406C0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0CE5">
        <w:rPr>
          <w:rFonts w:cstheme="minorHAnsi"/>
        </w:rPr>
        <w:t>_</w:t>
      </w:r>
    </w:p>
    <w:p w14:paraId="161EC15B" w14:textId="77777777" w:rsidR="00420CE5" w:rsidRDefault="00420CE5" w:rsidP="001406C0">
      <w:pPr>
        <w:spacing w:after="0" w:line="240" w:lineRule="auto"/>
        <w:jc w:val="both"/>
        <w:rPr>
          <w:rFonts w:cstheme="minorHAnsi"/>
          <w:b/>
        </w:rPr>
      </w:pPr>
    </w:p>
    <w:p w14:paraId="297034CC" w14:textId="34EC6DEA" w:rsidR="004316DA" w:rsidRPr="001406C0" w:rsidRDefault="00420CE5" w:rsidP="001406C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*</w:t>
      </w:r>
      <w:r w:rsidR="004316DA" w:rsidRPr="001406C0">
        <w:rPr>
          <w:rFonts w:cstheme="minorHAnsi"/>
          <w:b/>
        </w:rPr>
        <w:t>Observação:</w:t>
      </w:r>
      <w:r w:rsidR="004316DA" w:rsidRPr="001406C0">
        <w:rPr>
          <w:rFonts w:cstheme="minorHAnsi"/>
        </w:rPr>
        <w:t xml:space="preserve"> </w:t>
      </w:r>
      <w:r w:rsidR="00AB7A66" w:rsidRPr="001406C0">
        <w:rPr>
          <w:rFonts w:cstheme="minorHAnsi"/>
        </w:rPr>
        <w:t>Informe quais atividades foram interrompidas</w:t>
      </w:r>
      <w:r w:rsidR="007B356F" w:rsidRPr="001406C0">
        <w:rPr>
          <w:rFonts w:cstheme="minorHAnsi"/>
        </w:rPr>
        <w:t xml:space="preserve"> a partir do </w:t>
      </w:r>
      <w:r w:rsidR="00AB7A66" w:rsidRPr="001406C0">
        <w:rPr>
          <w:rFonts w:cstheme="minorHAnsi"/>
        </w:rPr>
        <w:t>Decreto</w:t>
      </w:r>
      <w:r w:rsidR="00BB190C">
        <w:rPr>
          <w:rFonts w:cstheme="minorHAnsi"/>
        </w:rPr>
        <w:t xml:space="preserve"> Federal</w:t>
      </w:r>
      <w:r w:rsidR="00AB7A66" w:rsidRPr="001406C0">
        <w:rPr>
          <w:rFonts w:cstheme="minorHAnsi"/>
        </w:rPr>
        <w:t xml:space="preserve"> de n°</w:t>
      </w:r>
      <w:r w:rsidR="00BB190C">
        <w:rPr>
          <w:rFonts w:cstheme="minorHAnsi"/>
        </w:rPr>
        <w:t xml:space="preserve"> 06/2020</w:t>
      </w:r>
      <w:r w:rsidR="00AB7A66" w:rsidRPr="001406C0">
        <w:rPr>
          <w:rFonts w:cstheme="minorHAnsi"/>
        </w:rPr>
        <w:t>.</w:t>
      </w:r>
    </w:p>
    <w:p w14:paraId="69A965FD" w14:textId="1EADC39C" w:rsidR="004316DA" w:rsidRDefault="004316DA" w:rsidP="001406C0">
      <w:pPr>
        <w:spacing w:after="0" w:line="240" w:lineRule="auto"/>
        <w:jc w:val="both"/>
        <w:rPr>
          <w:rFonts w:cstheme="minorHAnsi"/>
        </w:rPr>
      </w:pPr>
    </w:p>
    <w:p w14:paraId="0B35F14C" w14:textId="2F7697E0" w:rsidR="00F46F69" w:rsidRDefault="00F46F69" w:rsidP="001406C0">
      <w:pPr>
        <w:spacing w:after="0" w:line="240" w:lineRule="auto"/>
        <w:jc w:val="both"/>
        <w:rPr>
          <w:rFonts w:cstheme="minorHAnsi"/>
        </w:rPr>
      </w:pPr>
    </w:p>
    <w:p w14:paraId="73AD26BE" w14:textId="54B433F8" w:rsidR="00F46F69" w:rsidRDefault="00F46F69" w:rsidP="001406C0">
      <w:pPr>
        <w:spacing w:after="0" w:line="240" w:lineRule="auto"/>
        <w:jc w:val="both"/>
        <w:rPr>
          <w:rFonts w:cstheme="minorHAnsi"/>
        </w:rPr>
      </w:pPr>
    </w:p>
    <w:p w14:paraId="203A8F22" w14:textId="0191BD42" w:rsidR="00F46F69" w:rsidRDefault="00F46F69" w:rsidP="001406C0">
      <w:pPr>
        <w:spacing w:after="0" w:line="240" w:lineRule="auto"/>
        <w:jc w:val="both"/>
        <w:rPr>
          <w:rFonts w:cstheme="minorHAnsi"/>
        </w:rPr>
      </w:pPr>
    </w:p>
    <w:p w14:paraId="4F163F67" w14:textId="238B35A0" w:rsidR="00F46F69" w:rsidRDefault="00F46F69" w:rsidP="001406C0">
      <w:pPr>
        <w:spacing w:after="0" w:line="240" w:lineRule="auto"/>
        <w:jc w:val="both"/>
        <w:rPr>
          <w:rFonts w:cstheme="minorHAnsi"/>
        </w:rPr>
      </w:pPr>
    </w:p>
    <w:p w14:paraId="2E950CF3" w14:textId="271E873E" w:rsidR="00F46F69" w:rsidRDefault="00F46F69" w:rsidP="001406C0">
      <w:pPr>
        <w:spacing w:after="0" w:line="240" w:lineRule="auto"/>
        <w:jc w:val="both"/>
        <w:rPr>
          <w:rFonts w:cstheme="minorHAnsi"/>
        </w:rPr>
      </w:pPr>
    </w:p>
    <w:p w14:paraId="59371B81" w14:textId="322716BB" w:rsidR="00F46F69" w:rsidRDefault="00F46F69" w:rsidP="001406C0">
      <w:pPr>
        <w:spacing w:after="0" w:line="240" w:lineRule="auto"/>
        <w:jc w:val="both"/>
        <w:rPr>
          <w:rFonts w:cstheme="minorHAnsi"/>
        </w:rPr>
      </w:pPr>
    </w:p>
    <w:p w14:paraId="209FC8DF" w14:textId="2CE9CAAF" w:rsidR="00F46F69" w:rsidRDefault="00F46F69" w:rsidP="001406C0">
      <w:pPr>
        <w:spacing w:after="0" w:line="240" w:lineRule="auto"/>
        <w:jc w:val="both"/>
        <w:rPr>
          <w:rFonts w:cstheme="minorHAnsi"/>
        </w:rPr>
      </w:pPr>
    </w:p>
    <w:p w14:paraId="201173D8" w14:textId="5895D7E5" w:rsidR="00F46F69" w:rsidRDefault="00F46F69" w:rsidP="001406C0">
      <w:pPr>
        <w:spacing w:after="0" w:line="240" w:lineRule="auto"/>
        <w:jc w:val="both"/>
        <w:rPr>
          <w:rFonts w:cstheme="minorHAnsi"/>
        </w:rPr>
      </w:pPr>
    </w:p>
    <w:p w14:paraId="07884F66" w14:textId="135AC26A" w:rsidR="00F46F69" w:rsidRDefault="00F46F69" w:rsidP="001406C0">
      <w:pPr>
        <w:spacing w:after="0" w:line="240" w:lineRule="auto"/>
        <w:jc w:val="both"/>
        <w:rPr>
          <w:rFonts w:cstheme="minorHAnsi"/>
        </w:rPr>
      </w:pPr>
    </w:p>
    <w:p w14:paraId="1BE1257E" w14:textId="2768031B" w:rsidR="00F46F69" w:rsidRDefault="00F46F69" w:rsidP="001406C0">
      <w:pPr>
        <w:spacing w:after="0" w:line="240" w:lineRule="auto"/>
        <w:jc w:val="both"/>
        <w:rPr>
          <w:rFonts w:cstheme="minorHAnsi"/>
        </w:rPr>
      </w:pPr>
    </w:p>
    <w:p w14:paraId="5C4BDC5A" w14:textId="655155B7" w:rsidR="00F46F69" w:rsidRDefault="00F46F69" w:rsidP="001406C0">
      <w:pPr>
        <w:spacing w:after="0" w:line="240" w:lineRule="auto"/>
        <w:jc w:val="both"/>
        <w:rPr>
          <w:rFonts w:cstheme="minorHAnsi"/>
        </w:rPr>
      </w:pPr>
    </w:p>
    <w:p w14:paraId="7C523255" w14:textId="77777777" w:rsidR="00F46F69" w:rsidRPr="001406C0" w:rsidRDefault="00F46F69" w:rsidP="001406C0">
      <w:pPr>
        <w:spacing w:after="0" w:line="240" w:lineRule="auto"/>
        <w:jc w:val="both"/>
        <w:rPr>
          <w:rFonts w:cstheme="minorHAnsi"/>
        </w:rPr>
      </w:pPr>
    </w:p>
    <w:p w14:paraId="4FCF004B" w14:textId="7191B7D6" w:rsidR="004316DA" w:rsidRDefault="00B67056" w:rsidP="00F46F69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1406C0">
        <w:rPr>
          <w:rFonts w:cstheme="minorHAnsi"/>
          <w:b/>
          <w:color w:val="000000" w:themeColor="text1"/>
        </w:rPr>
        <w:t>DA CONTRAPARTIDA</w:t>
      </w:r>
    </w:p>
    <w:p w14:paraId="26CEEDEA" w14:textId="77777777" w:rsidR="00283F20" w:rsidRPr="001406C0" w:rsidRDefault="00283F20" w:rsidP="001406C0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p w14:paraId="2A4C5D0F" w14:textId="71A7DBC7" w:rsidR="000258D1" w:rsidRDefault="000258D1" w:rsidP="001406C0">
      <w:pPr>
        <w:spacing w:after="0" w:line="240" w:lineRule="auto"/>
        <w:jc w:val="both"/>
        <w:rPr>
          <w:rFonts w:cstheme="minorHAnsi"/>
        </w:rPr>
      </w:pPr>
      <w:r w:rsidRPr="001406C0">
        <w:rPr>
          <w:rFonts w:cstheme="minorHAnsi"/>
        </w:rPr>
        <w:t>Para fin</w:t>
      </w:r>
      <w:r w:rsidR="0027421A">
        <w:rPr>
          <w:rFonts w:cstheme="minorHAnsi"/>
        </w:rPr>
        <w:t>s de execução da CONTRAPARTIDA,</w:t>
      </w:r>
      <w:r w:rsidRPr="001406C0">
        <w:rPr>
          <w:rFonts w:cstheme="minorHAnsi"/>
        </w:rPr>
        <w:t xml:space="preserve"> </w:t>
      </w:r>
      <w:r w:rsidR="00596B23" w:rsidRPr="001406C0">
        <w:rPr>
          <w:rFonts w:cstheme="minorHAnsi"/>
        </w:rPr>
        <w:t>declaro</w:t>
      </w:r>
      <w:r w:rsidR="003D6CCA" w:rsidRPr="001406C0">
        <w:rPr>
          <w:rFonts w:cstheme="minorHAnsi"/>
        </w:rPr>
        <w:t xml:space="preserve"> que será executa na seguinte forma</w:t>
      </w:r>
      <w:r w:rsidR="007C0989" w:rsidRPr="001406C0">
        <w:rPr>
          <w:rFonts w:cstheme="minorHAnsi"/>
        </w:rPr>
        <w:t>:</w:t>
      </w:r>
    </w:p>
    <w:p w14:paraId="1E277FDA" w14:textId="77777777" w:rsidR="007A1D31" w:rsidRPr="001406C0" w:rsidRDefault="007A1D31" w:rsidP="001406C0">
      <w:pPr>
        <w:spacing w:after="0" w:line="240" w:lineRule="auto"/>
        <w:jc w:val="both"/>
        <w:rPr>
          <w:rFonts w:cstheme="minorHAnsi"/>
        </w:rPr>
      </w:pPr>
    </w:p>
    <w:p w14:paraId="54E07847" w14:textId="4BBC4DA8" w:rsidR="00721F2B" w:rsidRPr="001406C0" w:rsidRDefault="000653AA" w:rsidP="001406C0">
      <w:pPr>
        <w:pStyle w:val="PargrafodaLista"/>
        <w:numPr>
          <w:ilvl w:val="1"/>
          <w:numId w:val="2"/>
        </w:numPr>
        <w:spacing w:after="0" w:line="240" w:lineRule="auto"/>
        <w:jc w:val="both"/>
        <w:rPr>
          <w:rFonts w:cstheme="minorHAnsi"/>
        </w:rPr>
      </w:pPr>
      <w:r w:rsidRPr="00C44EBE">
        <w:rPr>
          <w:rFonts w:cstheme="minorHAnsi"/>
          <w:b/>
          <w:bCs/>
        </w:rPr>
        <w:t>OBJETO</w:t>
      </w:r>
      <w:r w:rsidR="00721F2B" w:rsidRPr="00C44EBE">
        <w:rPr>
          <w:rFonts w:cstheme="minorHAnsi"/>
          <w:b/>
          <w:bCs/>
        </w:rPr>
        <w:t>:</w:t>
      </w:r>
      <w:r w:rsidR="00721F2B" w:rsidRPr="001406C0">
        <w:rPr>
          <w:rFonts w:cstheme="minorHAnsi"/>
        </w:rPr>
        <w:t xml:space="preserve"> </w:t>
      </w:r>
      <w:r w:rsidRPr="001406C0">
        <w:rPr>
          <w:rFonts w:cstheme="minorHAnsi"/>
        </w:rPr>
        <w:t>(Descrever a realidade do objeto</w:t>
      </w:r>
      <w:r w:rsidR="00721F2B" w:rsidRPr="001406C0">
        <w:rPr>
          <w:rFonts w:cstheme="minorHAnsi"/>
        </w:rPr>
        <w:t>).</w:t>
      </w:r>
      <w:r w:rsidRPr="001406C0">
        <w:rPr>
          <w:rFonts w:cstheme="minorHAnsi"/>
        </w:rPr>
        <w:t xml:space="preserve"> </w:t>
      </w:r>
    </w:p>
    <w:p w14:paraId="5F436F9C" w14:textId="58C524C2" w:rsidR="00F46F69" w:rsidRPr="001406C0" w:rsidRDefault="001406C0" w:rsidP="00F46F69">
      <w:pPr>
        <w:pStyle w:val="PargrafodaLista"/>
        <w:spacing w:after="0" w:line="240" w:lineRule="auto"/>
        <w:ind w:left="360"/>
        <w:jc w:val="both"/>
        <w:rPr>
          <w:rFonts w:cstheme="minorHAnsi"/>
        </w:rPr>
      </w:pPr>
      <w:r w:rsidRPr="001406C0">
        <w:rPr>
          <w:rFonts w:cstheme="minorHAnsi"/>
        </w:rPr>
        <w:t>_______________________________________________________________________________</w:t>
      </w:r>
      <w:r w:rsidR="00F46F69" w:rsidRPr="001406C0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3719C6" w14:textId="391D9A79" w:rsidR="001406C0" w:rsidRPr="001406C0" w:rsidRDefault="001406C0" w:rsidP="001406C0">
      <w:pPr>
        <w:pStyle w:val="PargrafodaLista"/>
        <w:spacing w:after="0" w:line="240" w:lineRule="auto"/>
        <w:ind w:left="360"/>
        <w:jc w:val="both"/>
        <w:rPr>
          <w:rFonts w:cstheme="minorHAnsi"/>
        </w:rPr>
      </w:pPr>
    </w:p>
    <w:p w14:paraId="1A461910" w14:textId="6233A6D5" w:rsidR="00721F2B" w:rsidRPr="001406C0" w:rsidRDefault="000653AA" w:rsidP="001406C0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C44EBE">
        <w:rPr>
          <w:rFonts w:cstheme="minorHAnsi"/>
          <w:b/>
          <w:bCs/>
        </w:rPr>
        <w:t>EXECUÇÃO</w:t>
      </w:r>
      <w:r w:rsidR="00721F2B" w:rsidRPr="00C44EBE">
        <w:rPr>
          <w:rFonts w:cstheme="minorHAnsi"/>
          <w:b/>
          <w:bCs/>
        </w:rPr>
        <w:t>:</w:t>
      </w:r>
      <w:r w:rsidRPr="001406C0">
        <w:rPr>
          <w:rFonts w:cstheme="minorHAnsi"/>
        </w:rPr>
        <w:t xml:space="preserve"> (Detalhar </w:t>
      </w:r>
      <w:r w:rsidR="003D70DA" w:rsidRPr="001406C0">
        <w:rPr>
          <w:rFonts w:cstheme="minorHAnsi"/>
        </w:rPr>
        <w:t>as</w:t>
      </w:r>
      <w:r w:rsidR="00721F2B" w:rsidRPr="001406C0">
        <w:rPr>
          <w:rFonts w:cstheme="minorHAnsi"/>
        </w:rPr>
        <w:t xml:space="preserve"> atividades a serem </w:t>
      </w:r>
      <w:r w:rsidR="003D70DA" w:rsidRPr="001406C0">
        <w:rPr>
          <w:rFonts w:cstheme="minorHAnsi"/>
        </w:rPr>
        <w:t>realizadas</w:t>
      </w:r>
      <w:r w:rsidRPr="001406C0">
        <w:rPr>
          <w:rFonts w:cstheme="minorHAnsi"/>
        </w:rPr>
        <w:t>, indicando o local onde será realizado</w:t>
      </w:r>
      <w:r w:rsidR="00721F2B" w:rsidRPr="001406C0">
        <w:rPr>
          <w:rFonts w:cstheme="minorHAnsi"/>
        </w:rPr>
        <w:t>,</w:t>
      </w:r>
      <w:r w:rsidRPr="001406C0">
        <w:rPr>
          <w:rFonts w:cstheme="minorHAnsi"/>
        </w:rPr>
        <w:t xml:space="preserve"> bem como as metas a serem alcançadas</w:t>
      </w:r>
      <w:r w:rsidR="00721F2B" w:rsidRPr="001406C0">
        <w:rPr>
          <w:rFonts w:cstheme="minorHAnsi"/>
        </w:rPr>
        <w:t>).</w:t>
      </w:r>
    </w:p>
    <w:p w14:paraId="69CF6086" w14:textId="2C41F1F3" w:rsidR="001406C0" w:rsidRPr="001406C0" w:rsidRDefault="001406C0" w:rsidP="001406C0">
      <w:pPr>
        <w:pStyle w:val="PargrafodaLista"/>
        <w:spacing w:after="0" w:line="240" w:lineRule="auto"/>
        <w:ind w:left="360"/>
        <w:jc w:val="both"/>
        <w:rPr>
          <w:rFonts w:cstheme="minorHAnsi"/>
        </w:rPr>
      </w:pPr>
      <w:r w:rsidRPr="001406C0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B6E84B" w14:textId="77777777" w:rsidR="001406C0" w:rsidRPr="001406C0" w:rsidRDefault="001406C0" w:rsidP="001406C0">
      <w:pPr>
        <w:pStyle w:val="PargrafodaLista"/>
        <w:spacing w:after="0" w:line="240" w:lineRule="auto"/>
        <w:ind w:left="360"/>
        <w:jc w:val="both"/>
        <w:rPr>
          <w:rFonts w:cstheme="minorHAnsi"/>
        </w:rPr>
      </w:pPr>
    </w:p>
    <w:p w14:paraId="407FB438" w14:textId="3EE518B2" w:rsidR="000653AA" w:rsidRPr="001406C0" w:rsidRDefault="000653AA" w:rsidP="001406C0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C44EBE">
        <w:rPr>
          <w:rFonts w:cstheme="minorHAnsi"/>
          <w:b/>
          <w:bCs/>
        </w:rPr>
        <w:t>EQUIPE ENVOLVIDA</w:t>
      </w:r>
      <w:r w:rsidR="006C1098" w:rsidRPr="00C44EBE">
        <w:rPr>
          <w:rFonts w:cstheme="minorHAnsi"/>
          <w:b/>
          <w:bCs/>
        </w:rPr>
        <w:t>:</w:t>
      </w:r>
      <w:r w:rsidRPr="001406C0">
        <w:rPr>
          <w:rFonts w:cstheme="minorHAnsi"/>
        </w:rPr>
        <w:t xml:space="preserve"> </w:t>
      </w:r>
      <w:r w:rsidR="006C1098" w:rsidRPr="001406C0">
        <w:rPr>
          <w:rFonts w:cstheme="minorHAnsi"/>
        </w:rPr>
        <w:t>(</w:t>
      </w:r>
      <w:r w:rsidRPr="001406C0">
        <w:rPr>
          <w:rFonts w:cstheme="minorHAnsi"/>
        </w:rPr>
        <w:t xml:space="preserve">Detalhar quais são as pessoas envolvidas </w:t>
      </w:r>
      <w:r w:rsidR="006C1098" w:rsidRPr="001406C0">
        <w:rPr>
          <w:rFonts w:cstheme="minorHAnsi"/>
        </w:rPr>
        <w:t>nas atividades</w:t>
      </w:r>
      <w:r w:rsidRPr="001406C0">
        <w:rPr>
          <w:rFonts w:cstheme="minorHAnsi"/>
        </w:rPr>
        <w:t xml:space="preserve"> bem como indicar qual a função de cada um).</w:t>
      </w:r>
    </w:p>
    <w:p w14:paraId="07D2E486" w14:textId="4095AA18" w:rsidR="001406C0" w:rsidRPr="001406C0" w:rsidRDefault="001406C0" w:rsidP="001406C0">
      <w:pPr>
        <w:spacing w:after="0" w:line="240" w:lineRule="auto"/>
        <w:ind w:left="360"/>
        <w:rPr>
          <w:rFonts w:cstheme="minorHAnsi"/>
        </w:rPr>
      </w:pPr>
      <w:r w:rsidRPr="001406C0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6965D0" w14:textId="57E1354E" w:rsidR="000653AA" w:rsidRPr="001406C0" w:rsidRDefault="009F7A47" w:rsidP="001406C0">
      <w:pPr>
        <w:numPr>
          <w:ilvl w:val="1"/>
          <w:numId w:val="1"/>
        </w:numPr>
        <w:spacing w:after="0" w:line="240" w:lineRule="auto"/>
        <w:jc w:val="both"/>
        <w:rPr>
          <w:rFonts w:cstheme="minorHAnsi"/>
          <w:b/>
        </w:rPr>
      </w:pPr>
      <w:r w:rsidRPr="00C44EBE">
        <w:rPr>
          <w:rFonts w:cstheme="minorHAnsi"/>
          <w:b/>
          <w:bCs/>
        </w:rPr>
        <w:t>CRONOGRAMA:</w:t>
      </w:r>
      <w:r w:rsidRPr="001406C0">
        <w:rPr>
          <w:rFonts w:cstheme="minorHAnsi"/>
        </w:rPr>
        <w:t xml:space="preserve"> </w:t>
      </w:r>
      <w:r w:rsidR="000653AA" w:rsidRPr="001406C0">
        <w:rPr>
          <w:rFonts w:cstheme="minorHAnsi"/>
        </w:rPr>
        <w:t xml:space="preserve">(Detalhar o planejamento das </w:t>
      </w:r>
      <w:r w:rsidRPr="001406C0">
        <w:rPr>
          <w:rFonts w:cstheme="minorHAnsi"/>
        </w:rPr>
        <w:t>atividades).</w:t>
      </w:r>
    </w:p>
    <w:p w14:paraId="48AB2426" w14:textId="1B86CFA5" w:rsidR="001406C0" w:rsidRPr="001406C0" w:rsidRDefault="001406C0" w:rsidP="001406C0">
      <w:pPr>
        <w:spacing w:after="0" w:line="240" w:lineRule="auto"/>
        <w:ind w:left="360"/>
        <w:jc w:val="both"/>
        <w:rPr>
          <w:rFonts w:cstheme="minorHAnsi"/>
          <w:b/>
        </w:rPr>
      </w:pPr>
      <w:r w:rsidRPr="001406C0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738A6B" w14:textId="0990B75F" w:rsidR="000653AA" w:rsidRPr="001406C0" w:rsidRDefault="00C44EBE" w:rsidP="001406C0">
      <w:pPr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DESPESA</w:t>
      </w:r>
      <w:r w:rsidR="004B062B" w:rsidRPr="00C44EBE">
        <w:rPr>
          <w:rFonts w:cstheme="minorHAnsi"/>
          <w:b/>
          <w:bCs/>
        </w:rPr>
        <w:t>S</w:t>
      </w:r>
      <w:r w:rsidR="000653AA" w:rsidRPr="00C44EBE">
        <w:rPr>
          <w:rFonts w:cstheme="minorHAnsi"/>
          <w:b/>
          <w:bCs/>
        </w:rPr>
        <w:t xml:space="preserve"> </w:t>
      </w:r>
      <w:r w:rsidR="000653AA" w:rsidRPr="001406C0">
        <w:rPr>
          <w:rFonts w:cstheme="minorHAnsi"/>
        </w:rPr>
        <w:t>(Detalhar na Planilha todas as despesas</w:t>
      </w:r>
      <w:r w:rsidR="00A625A9">
        <w:rPr>
          <w:rFonts w:cstheme="minorHAnsi"/>
        </w:rPr>
        <w:t xml:space="preserve"> economicamente mensuráveis</w:t>
      </w:r>
      <w:r w:rsidR="004B062B" w:rsidRPr="001406C0">
        <w:rPr>
          <w:rFonts w:cstheme="minorHAnsi"/>
        </w:rPr>
        <w:t xml:space="preserve"> para realização das atividades propostas</w:t>
      </w:r>
      <w:r w:rsidR="000653AA" w:rsidRPr="001406C0">
        <w:rPr>
          <w:rFonts w:cstheme="minorHAnsi"/>
        </w:rPr>
        <w:t>).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2611"/>
        <w:gridCol w:w="1152"/>
        <w:gridCol w:w="1559"/>
        <w:gridCol w:w="1276"/>
        <w:gridCol w:w="1559"/>
      </w:tblGrid>
      <w:tr w:rsidR="000653AA" w:rsidRPr="001406C0" w14:paraId="0A92BB46" w14:textId="77777777" w:rsidTr="00F46F69">
        <w:trPr>
          <w:trHeight w:val="488"/>
        </w:trPr>
        <w:tc>
          <w:tcPr>
            <w:tcW w:w="1307" w:type="dxa"/>
            <w:shd w:val="clear" w:color="auto" w:fill="D9E2F3" w:themeFill="accent1" w:themeFillTint="33"/>
            <w:vAlign w:val="center"/>
          </w:tcPr>
          <w:p w14:paraId="2C920B01" w14:textId="77777777" w:rsidR="000653AA" w:rsidRPr="001406C0" w:rsidRDefault="000653AA" w:rsidP="001406C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406C0">
              <w:rPr>
                <w:rFonts w:cstheme="minorHAnsi"/>
                <w:b/>
              </w:rPr>
              <w:t>TIPO</w:t>
            </w:r>
          </w:p>
        </w:tc>
        <w:tc>
          <w:tcPr>
            <w:tcW w:w="2611" w:type="dxa"/>
            <w:shd w:val="clear" w:color="auto" w:fill="D9E2F3" w:themeFill="accent1" w:themeFillTint="33"/>
            <w:vAlign w:val="center"/>
          </w:tcPr>
          <w:p w14:paraId="79BD00EC" w14:textId="77777777" w:rsidR="000653AA" w:rsidRPr="001406C0" w:rsidRDefault="000653AA" w:rsidP="001406C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406C0">
              <w:rPr>
                <w:rFonts w:cstheme="minorHAnsi"/>
                <w:b/>
              </w:rPr>
              <w:t>ESPECIFICAÇÃO</w:t>
            </w:r>
          </w:p>
        </w:tc>
        <w:tc>
          <w:tcPr>
            <w:tcW w:w="1152" w:type="dxa"/>
            <w:shd w:val="clear" w:color="auto" w:fill="D9E2F3" w:themeFill="accent1" w:themeFillTint="33"/>
            <w:vAlign w:val="center"/>
          </w:tcPr>
          <w:p w14:paraId="62D95C96" w14:textId="77777777" w:rsidR="000653AA" w:rsidRPr="001406C0" w:rsidRDefault="000653AA" w:rsidP="001406C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406C0">
              <w:rPr>
                <w:rFonts w:cstheme="minorHAnsi"/>
                <w:b/>
              </w:rPr>
              <w:t>UNIDADE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47C1D443" w14:textId="77777777" w:rsidR="000653AA" w:rsidRPr="001406C0" w:rsidRDefault="000653AA" w:rsidP="001406C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406C0">
              <w:rPr>
                <w:rFonts w:cstheme="minorHAnsi"/>
                <w:b/>
              </w:rPr>
              <w:t>QUANTIDADE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71F8EC26" w14:textId="77777777" w:rsidR="000653AA" w:rsidRPr="001406C0" w:rsidRDefault="000653AA" w:rsidP="001406C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406C0">
              <w:rPr>
                <w:rFonts w:cstheme="minorHAnsi"/>
                <w:b/>
              </w:rPr>
              <w:t>VALOR UNIT.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75885787" w14:textId="77777777" w:rsidR="000653AA" w:rsidRPr="001406C0" w:rsidRDefault="000653AA" w:rsidP="001406C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406C0">
              <w:rPr>
                <w:rFonts w:cstheme="minorHAnsi"/>
                <w:b/>
              </w:rPr>
              <w:t>VALOR TOTAL</w:t>
            </w:r>
          </w:p>
        </w:tc>
      </w:tr>
      <w:tr w:rsidR="000653AA" w:rsidRPr="001406C0" w14:paraId="2BA2C56A" w14:textId="77777777" w:rsidTr="0045216F">
        <w:tc>
          <w:tcPr>
            <w:tcW w:w="1307" w:type="dxa"/>
            <w:shd w:val="clear" w:color="auto" w:fill="auto"/>
          </w:tcPr>
          <w:p w14:paraId="3A272F31" w14:textId="77777777" w:rsidR="000653AA" w:rsidRPr="001406C0" w:rsidRDefault="000653AA" w:rsidP="001406C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11" w:type="dxa"/>
            <w:shd w:val="clear" w:color="auto" w:fill="auto"/>
          </w:tcPr>
          <w:p w14:paraId="0C4A3E93" w14:textId="77777777" w:rsidR="000653AA" w:rsidRPr="001406C0" w:rsidRDefault="000653AA" w:rsidP="001406C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52" w:type="dxa"/>
            <w:shd w:val="clear" w:color="auto" w:fill="auto"/>
          </w:tcPr>
          <w:p w14:paraId="174F43BA" w14:textId="77777777" w:rsidR="000653AA" w:rsidRPr="001406C0" w:rsidRDefault="000653AA" w:rsidP="001406C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56E6047F" w14:textId="77777777" w:rsidR="000653AA" w:rsidRPr="001406C0" w:rsidRDefault="000653AA" w:rsidP="001406C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51475261" w14:textId="77777777" w:rsidR="000653AA" w:rsidRPr="001406C0" w:rsidRDefault="000653AA" w:rsidP="001406C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38302FB3" w14:textId="77777777" w:rsidR="000653AA" w:rsidRPr="001406C0" w:rsidRDefault="000653AA" w:rsidP="001406C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653AA" w:rsidRPr="001406C0" w14:paraId="57076900" w14:textId="77777777" w:rsidTr="0045216F">
        <w:tc>
          <w:tcPr>
            <w:tcW w:w="1307" w:type="dxa"/>
            <w:shd w:val="clear" w:color="auto" w:fill="auto"/>
          </w:tcPr>
          <w:p w14:paraId="1E7C2FC1" w14:textId="77777777" w:rsidR="000653AA" w:rsidRPr="001406C0" w:rsidRDefault="000653AA" w:rsidP="001406C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11" w:type="dxa"/>
            <w:shd w:val="clear" w:color="auto" w:fill="auto"/>
          </w:tcPr>
          <w:p w14:paraId="1D40B417" w14:textId="77777777" w:rsidR="000653AA" w:rsidRPr="001406C0" w:rsidRDefault="000653AA" w:rsidP="001406C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52" w:type="dxa"/>
            <w:shd w:val="clear" w:color="auto" w:fill="auto"/>
          </w:tcPr>
          <w:p w14:paraId="564999F1" w14:textId="77777777" w:rsidR="000653AA" w:rsidRPr="001406C0" w:rsidRDefault="000653AA" w:rsidP="001406C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60A3863E" w14:textId="77777777" w:rsidR="000653AA" w:rsidRPr="001406C0" w:rsidRDefault="000653AA" w:rsidP="001406C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7C61F49A" w14:textId="77777777" w:rsidR="000653AA" w:rsidRPr="001406C0" w:rsidRDefault="000653AA" w:rsidP="001406C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54F1B05B" w14:textId="77777777" w:rsidR="000653AA" w:rsidRPr="001406C0" w:rsidRDefault="000653AA" w:rsidP="001406C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653AA" w:rsidRPr="001406C0" w14:paraId="51FDB603" w14:textId="77777777" w:rsidTr="0045216F">
        <w:tc>
          <w:tcPr>
            <w:tcW w:w="1307" w:type="dxa"/>
            <w:shd w:val="clear" w:color="auto" w:fill="auto"/>
          </w:tcPr>
          <w:p w14:paraId="52540BF3" w14:textId="77777777" w:rsidR="000653AA" w:rsidRPr="001406C0" w:rsidRDefault="000653AA" w:rsidP="001406C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11" w:type="dxa"/>
            <w:shd w:val="clear" w:color="auto" w:fill="auto"/>
          </w:tcPr>
          <w:p w14:paraId="7D5B5924" w14:textId="77777777" w:rsidR="000653AA" w:rsidRPr="001406C0" w:rsidRDefault="000653AA" w:rsidP="001406C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52" w:type="dxa"/>
            <w:shd w:val="clear" w:color="auto" w:fill="auto"/>
          </w:tcPr>
          <w:p w14:paraId="3477C18D" w14:textId="77777777" w:rsidR="000653AA" w:rsidRPr="001406C0" w:rsidRDefault="000653AA" w:rsidP="001406C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71490148" w14:textId="77777777" w:rsidR="000653AA" w:rsidRPr="001406C0" w:rsidRDefault="000653AA" w:rsidP="001406C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18C316CD" w14:textId="77777777" w:rsidR="000653AA" w:rsidRPr="001406C0" w:rsidRDefault="000653AA" w:rsidP="001406C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0F4E82D4" w14:textId="77777777" w:rsidR="000653AA" w:rsidRPr="001406C0" w:rsidRDefault="000653AA" w:rsidP="001406C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653AA" w:rsidRPr="001406C0" w14:paraId="12B57321" w14:textId="77777777" w:rsidTr="0045216F">
        <w:tc>
          <w:tcPr>
            <w:tcW w:w="1307" w:type="dxa"/>
            <w:shd w:val="clear" w:color="auto" w:fill="auto"/>
          </w:tcPr>
          <w:p w14:paraId="0D3C775F" w14:textId="77777777" w:rsidR="000653AA" w:rsidRPr="001406C0" w:rsidRDefault="000653AA" w:rsidP="001406C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11" w:type="dxa"/>
            <w:shd w:val="clear" w:color="auto" w:fill="auto"/>
          </w:tcPr>
          <w:p w14:paraId="63BC28AA" w14:textId="77777777" w:rsidR="000653AA" w:rsidRPr="001406C0" w:rsidRDefault="000653AA" w:rsidP="001406C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52" w:type="dxa"/>
            <w:shd w:val="clear" w:color="auto" w:fill="auto"/>
          </w:tcPr>
          <w:p w14:paraId="4470E197" w14:textId="77777777" w:rsidR="000653AA" w:rsidRPr="001406C0" w:rsidRDefault="000653AA" w:rsidP="001406C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398B43E9" w14:textId="77777777" w:rsidR="000653AA" w:rsidRPr="001406C0" w:rsidRDefault="000653AA" w:rsidP="001406C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2EB90442" w14:textId="77777777" w:rsidR="000653AA" w:rsidRPr="001406C0" w:rsidRDefault="000653AA" w:rsidP="001406C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0AE51DD0" w14:textId="77777777" w:rsidR="000653AA" w:rsidRPr="001406C0" w:rsidRDefault="000653AA" w:rsidP="001406C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653AA" w:rsidRPr="001406C0" w14:paraId="61FCC4D8" w14:textId="77777777" w:rsidTr="0045216F">
        <w:tc>
          <w:tcPr>
            <w:tcW w:w="1307" w:type="dxa"/>
            <w:shd w:val="clear" w:color="auto" w:fill="auto"/>
          </w:tcPr>
          <w:p w14:paraId="560E862A" w14:textId="77777777" w:rsidR="000653AA" w:rsidRPr="001406C0" w:rsidRDefault="000653AA" w:rsidP="001406C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11" w:type="dxa"/>
            <w:shd w:val="clear" w:color="auto" w:fill="auto"/>
          </w:tcPr>
          <w:p w14:paraId="063DD68C" w14:textId="77777777" w:rsidR="000653AA" w:rsidRPr="001406C0" w:rsidRDefault="000653AA" w:rsidP="001406C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52" w:type="dxa"/>
            <w:shd w:val="clear" w:color="auto" w:fill="auto"/>
          </w:tcPr>
          <w:p w14:paraId="0D5C71CF" w14:textId="77777777" w:rsidR="000653AA" w:rsidRPr="001406C0" w:rsidRDefault="000653AA" w:rsidP="001406C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2E86C77A" w14:textId="77777777" w:rsidR="000653AA" w:rsidRPr="001406C0" w:rsidRDefault="000653AA" w:rsidP="001406C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039F4C6B" w14:textId="77777777" w:rsidR="000653AA" w:rsidRPr="001406C0" w:rsidRDefault="000653AA" w:rsidP="001406C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11436816" w14:textId="77777777" w:rsidR="000653AA" w:rsidRPr="001406C0" w:rsidRDefault="000653AA" w:rsidP="001406C0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00C50706" w14:textId="77777777" w:rsidR="00027C4C" w:rsidRPr="001406C0" w:rsidRDefault="00027C4C" w:rsidP="001406C0">
      <w:pPr>
        <w:spacing w:after="0" w:line="240" w:lineRule="auto"/>
        <w:ind w:left="360"/>
        <w:jc w:val="both"/>
        <w:rPr>
          <w:rFonts w:cstheme="minorHAnsi"/>
        </w:rPr>
      </w:pPr>
    </w:p>
    <w:p w14:paraId="2E7EC326" w14:textId="2100471F" w:rsidR="004316DA" w:rsidRDefault="00E43F68" w:rsidP="00E43F6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(  ) Declaro ter ciência que preciso fornecer t</w:t>
      </w:r>
      <w:r w:rsidR="00027C4C" w:rsidRPr="001406C0">
        <w:rPr>
          <w:rFonts w:cstheme="minorHAnsi"/>
        </w:rPr>
        <w:t xml:space="preserve">odos </w:t>
      </w:r>
      <w:r w:rsidR="008E5369" w:rsidRPr="001406C0">
        <w:rPr>
          <w:rFonts w:cstheme="minorHAnsi"/>
        </w:rPr>
        <w:t>o</w:t>
      </w:r>
      <w:r w:rsidR="004316DA" w:rsidRPr="001406C0">
        <w:rPr>
          <w:rFonts w:cstheme="minorHAnsi"/>
        </w:rPr>
        <w:t>s documentos</w:t>
      </w:r>
      <w:r w:rsidR="008E5369" w:rsidRPr="001406C0">
        <w:rPr>
          <w:rFonts w:cstheme="minorHAnsi"/>
        </w:rPr>
        <w:t xml:space="preserve"> </w:t>
      </w:r>
      <w:r w:rsidR="00027C4C" w:rsidRPr="001406C0">
        <w:rPr>
          <w:rFonts w:cstheme="minorHAnsi"/>
        </w:rPr>
        <w:t>de</w:t>
      </w:r>
      <w:r w:rsidR="008E5369" w:rsidRPr="001406C0">
        <w:rPr>
          <w:rFonts w:cstheme="minorHAnsi"/>
        </w:rPr>
        <w:t xml:space="preserve"> comprovação de prestação de contas da execução da contrapartida</w:t>
      </w:r>
      <w:r w:rsidR="00027C4C" w:rsidRPr="001406C0">
        <w:rPr>
          <w:rFonts w:cstheme="minorHAnsi"/>
        </w:rPr>
        <w:t xml:space="preserve"> (fotografias, </w:t>
      </w:r>
      <w:r w:rsidR="008E5369" w:rsidRPr="001406C0">
        <w:rPr>
          <w:rFonts w:cstheme="minorHAnsi"/>
        </w:rPr>
        <w:t>vídeo</w:t>
      </w:r>
      <w:r w:rsidR="00027C4C" w:rsidRPr="001406C0">
        <w:rPr>
          <w:rFonts w:cstheme="minorHAnsi"/>
        </w:rPr>
        <w:t>s, mídias digitais, cartazes, catálogos, reportagens, material publicitário, ou contratos anteriores</w:t>
      </w:r>
      <w:r w:rsidR="008E5369" w:rsidRPr="001406C0">
        <w:rPr>
          <w:rFonts w:cstheme="minorHAnsi"/>
        </w:rPr>
        <w:t xml:space="preserve">, </w:t>
      </w:r>
      <w:r w:rsidR="00027C4C" w:rsidRPr="001406C0">
        <w:rPr>
          <w:rFonts w:cstheme="minorHAnsi"/>
        </w:rPr>
        <w:t>serão</w:t>
      </w:r>
      <w:r w:rsidR="004316DA" w:rsidRPr="001406C0">
        <w:rPr>
          <w:rFonts w:cstheme="minorHAnsi"/>
        </w:rPr>
        <w:t xml:space="preserve"> apresentados em formato digital e, preferencialmente, incluir o endereço eletrônico de portais ou redes sociais em que os seus conteúdos estejam disponíveis</w:t>
      </w:r>
      <w:r>
        <w:rPr>
          <w:rFonts w:cstheme="minorHAnsi"/>
        </w:rPr>
        <w:t>, no prazo de até 120 dias após o recebimento da última parcela</w:t>
      </w:r>
    </w:p>
    <w:p w14:paraId="7AC30620" w14:textId="77777777" w:rsidR="00283F20" w:rsidRPr="001406C0" w:rsidRDefault="00283F20" w:rsidP="00283F20">
      <w:pPr>
        <w:spacing w:after="0" w:line="240" w:lineRule="auto"/>
        <w:ind w:left="360"/>
        <w:jc w:val="both"/>
        <w:rPr>
          <w:rFonts w:cstheme="minorHAnsi"/>
        </w:rPr>
      </w:pPr>
    </w:p>
    <w:p w14:paraId="23D0D610" w14:textId="4CF80D5E" w:rsidR="003901BD" w:rsidRPr="001406C0" w:rsidRDefault="00E43F68" w:rsidP="00E43F68">
      <w:pPr>
        <w:spacing w:after="0" w:line="24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 xml:space="preserve">(  </w:t>
      </w:r>
      <w:proofErr w:type="gramEnd"/>
      <w:r>
        <w:rPr>
          <w:rFonts w:cstheme="minorHAnsi"/>
        </w:rPr>
        <w:t xml:space="preserve"> ) </w:t>
      </w:r>
      <w:r w:rsidR="003901BD" w:rsidRPr="001406C0">
        <w:rPr>
          <w:rFonts w:cstheme="minorHAnsi"/>
        </w:rPr>
        <w:t>Declaro, sob as penas previstas na legislação, que as informações prestadas nesta declaração são verdadeiras, e que estou ciente das penalidades previstas no art. 299 do Decreto Lei nº 2.848, de 7 de dezembro de 1940 Código Penal.</w:t>
      </w:r>
    </w:p>
    <w:p w14:paraId="1DB0DA5D" w14:textId="77777777" w:rsidR="003901BD" w:rsidRPr="001406C0" w:rsidRDefault="003901BD" w:rsidP="001406C0">
      <w:pPr>
        <w:spacing w:after="0" w:line="240" w:lineRule="auto"/>
        <w:jc w:val="both"/>
        <w:rPr>
          <w:rFonts w:cstheme="minorHAnsi"/>
        </w:rPr>
      </w:pPr>
    </w:p>
    <w:p w14:paraId="24B5DE41" w14:textId="708C5D14" w:rsidR="003901BD" w:rsidRPr="001406C0" w:rsidRDefault="00B52EEC" w:rsidP="001406C0">
      <w:pPr>
        <w:spacing w:after="0" w:line="240" w:lineRule="auto"/>
        <w:jc w:val="center"/>
        <w:rPr>
          <w:rFonts w:cstheme="minorHAnsi"/>
        </w:rPr>
      </w:pPr>
      <w:r w:rsidRPr="001406C0">
        <w:rPr>
          <w:rFonts w:cstheme="minorHAnsi"/>
        </w:rPr>
        <w:t>Local de data</w:t>
      </w:r>
    </w:p>
    <w:p w14:paraId="6B83FD60" w14:textId="77777777" w:rsidR="00B52EEC" w:rsidRPr="001406C0" w:rsidRDefault="00B52EEC" w:rsidP="001406C0">
      <w:pPr>
        <w:spacing w:after="0" w:line="240" w:lineRule="auto"/>
        <w:jc w:val="center"/>
        <w:rPr>
          <w:rFonts w:cstheme="minorHAnsi"/>
        </w:rPr>
      </w:pPr>
    </w:p>
    <w:p w14:paraId="2EB7C15C" w14:textId="7DFFA30A" w:rsidR="00B52EEC" w:rsidRPr="001406C0" w:rsidRDefault="00B52EEC" w:rsidP="001406C0">
      <w:pPr>
        <w:spacing w:after="0" w:line="240" w:lineRule="auto"/>
        <w:jc w:val="center"/>
        <w:rPr>
          <w:rFonts w:cstheme="minorHAnsi"/>
        </w:rPr>
      </w:pPr>
      <w:r w:rsidRPr="001406C0">
        <w:rPr>
          <w:rFonts w:cstheme="minorHAnsi"/>
        </w:rPr>
        <w:t>_____________________________________________________</w:t>
      </w:r>
    </w:p>
    <w:p w14:paraId="2353561F" w14:textId="531EC4C6" w:rsidR="00B52EEC" w:rsidRDefault="00B52EEC" w:rsidP="001406C0">
      <w:pPr>
        <w:spacing w:after="0" w:line="240" w:lineRule="auto"/>
        <w:jc w:val="center"/>
        <w:rPr>
          <w:rFonts w:cstheme="minorHAnsi"/>
        </w:rPr>
      </w:pPr>
      <w:r w:rsidRPr="001406C0">
        <w:rPr>
          <w:rFonts w:cstheme="minorHAnsi"/>
        </w:rPr>
        <w:t>Assinatura do Responsável legal</w:t>
      </w:r>
    </w:p>
    <w:p w14:paraId="5E6FC05C" w14:textId="77777777" w:rsidR="00F46F69" w:rsidRPr="001406C0" w:rsidRDefault="00F46F69" w:rsidP="001406C0">
      <w:pPr>
        <w:spacing w:after="0" w:line="240" w:lineRule="auto"/>
        <w:jc w:val="center"/>
        <w:rPr>
          <w:rFonts w:cstheme="minorHAnsi"/>
        </w:rPr>
      </w:pPr>
    </w:p>
    <w:p w14:paraId="5A81A4B0" w14:textId="6C6AC0B6" w:rsidR="00B52EEC" w:rsidRPr="001406C0" w:rsidRDefault="00B52EEC" w:rsidP="001406C0">
      <w:pPr>
        <w:spacing w:after="0" w:line="240" w:lineRule="auto"/>
        <w:jc w:val="center"/>
        <w:rPr>
          <w:rFonts w:cstheme="minorHAnsi"/>
        </w:rPr>
      </w:pPr>
    </w:p>
    <w:p w14:paraId="2A467142" w14:textId="77777777" w:rsidR="006F01F1" w:rsidRDefault="006F01F1" w:rsidP="006F01F1">
      <w:pPr>
        <w:spacing w:after="0" w:line="240" w:lineRule="auto"/>
        <w:jc w:val="both"/>
        <w:rPr>
          <w:rFonts w:cstheme="minorHAnsi"/>
        </w:rPr>
      </w:pPr>
    </w:p>
    <w:p w14:paraId="1ECD89A9" w14:textId="4FE38964" w:rsidR="001406C0" w:rsidRPr="001406C0" w:rsidRDefault="006F01F1" w:rsidP="006F01F1">
      <w:pPr>
        <w:spacing w:after="0" w:line="240" w:lineRule="auto"/>
        <w:jc w:val="both"/>
        <w:rPr>
          <w:rFonts w:cstheme="minorHAnsi"/>
        </w:rPr>
      </w:pPr>
      <w:r w:rsidRPr="006F01F1">
        <w:rPr>
          <w:rFonts w:cstheme="minorHAnsi"/>
          <w:b/>
        </w:rPr>
        <w:t>OBS:</w:t>
      </w:r>
      <w:r>
        <w:rPr>
          <w:rFonts w:cstheme="minorHAnsi"/>
        </w:rPr>
        <w:t xml:space="preserve"> As atividades propostas devem ser de</w:t>
      </w:r>
      <w:r w:rsidRPr="006F01F1">
        <w:rPr>
          <w:rFonts w:cstheme="minorHAnsi"/>
        </w:rPr>
        <w:t>stinadas, prioritariamente, aos alunos de escolas públicas</w:t>
      </w:r>
      <w:r>
        <w:rPr>
          <w:rFonts w:cstheme="minorHAnsi"/>
        </w:rPr>
        <w:t xml:space="preserve"> da rede Municipal</w:t>
      </w:r>
      <w:r w:rsidR="000B342D">
        <w:rPr>
          <w:rFonts w:cstheme="minorHAnsi"/>
        </w:rPr>
        <w:t>,</w:t>
      </w:r>
      <w:r w:rsidRPr="006F01F1">
        <w:rPr>
          <w:rFonts w:cstheme="minorHAnsi"/>
        </w:rPr>
        <w:t xml:space="preserve"> ou atividades em espaços públicos de sua comunidade, de forma gratuita, em intervalos regulares, em cooperação e planejamento definido com </w:t>
      </w:r>
      <w:r w:rsidR="000B342D">
        <w:rPr>
          <w:rFonts w:cstheme="minorHAnsi"/>
        </w:rPr>
        <w:t>a Fundação Municipal de Ação Cultural – FMAC.</w:t>
      </w:r>
    </w:p>
    <w:sectPr w:rsidR="001406C0" w:rsidRPr="001406C0" w:rsidSect="00F46F69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2112C" w14:textId="77777777" w:rsidR="004D4119" w:rsidRDefault="004D4119" w:rsidP="004316DA">
      <w:pPr>
        <w:spacing w:after="0" w:line="240" w:lineRule="auto"/>
      </w:pPr>
      <w:r>
        <w:separator/>
      </w:r>
    </w:p>
  </w:endnote>
  <w:endnote w:type="continuationSeparator" w:id="0">
    <w:p w14:paraId="0AE0261B" w14:textId="77777777" w:rsidR="004D4119" w:rsidRDefault="004D4119" w:rsidP="00431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56AA7" w14:textId="77777777" w:rsidR="004D4119" w:rsidRDefault="004D4119" w:rsidP="004316DA">
      <w:pPr>
        <w:spacing w:after="0" w:line="240" w:lineRule="auto"/>
      </w:pPr>
      <w:r>
        <w:separator/>
      </w:r>
    </w:p>
  </w:footnote>
  <w:footnote w:type="continuationSeparator" w:id="0">
    <w:p w14:paraId="5216D429" w14:textId="77777777" w:rsidR="004D4119" w:rsidRDefault="004D4119" w:rsidP="00431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519D6" w14:textId="4A3CFA61" w:rsidR="00F46F69" w:rsidRDefault="00F46F69" w:rsidP="00F46F69">
    <w:pPr>
      <w:pStyle w:val="Cabealho"/>
      <w:jc w:val="center"/>
    </w:pPr>
    <w:r w:rsidRPr="00302BA2">
      <w:rPr>
        <w:noProof/>
      </w:rPr>
      <w:drawing>
        <wp:inline distT="0" distB="0" distL="0" distR="0" wp14:anchorId="65AA4D87" wp14:editId="516D1D2B">
          <wp:extent cx="1566545" cy="624840"/>
          <wp:effectExtent l="0" t="0" r="0" b="3810"/>
          <wp:docPr id="1" name="Imagem 4" descr="LogoFMAC_HOR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FMAC_HORI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545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05E317C" w14:textId="77777777" w:rsidR="00F46F69" w:rsidRDefault="00F46F69" w:rsidP="00F46F6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D5E16"/>
    <w:multiLevelType w:val="multilevel"/>
    <w:tmpl w:val="9DFA0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3795F7F"/>
    <w:multiLevelType w:val="multilevel"/>
    <w:tmpl w:val="6E368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D"/>
    <w:rsid w:val="00002156"/>
    <w:rsid w:val="000258D1"/>
    <w:rsid w:val="00027C4C"/>
    <w:rsid w:val="000653AA"/>
    <w:rsid w:val="00072B74"/>
    <w:rsid w:val="000A2849"/>
    <w:rsid w:val="000B342D"/>
    <w:rsid w:val="000F1A6C"/>
    <w:rsid w:val="0013293E"/>
    <w:rsid w:val="001406C0"/>
    <w:rsid w:val="00140891"/>
    <w:rsid w:val="00167E58"/>
    <w:rsid w:val="00221DF9"/>
    <w:rsid w:val="0027421A"/>
    <w:rsid w:val="00283F20"/>
    <w:rsid w:val="002A7720"/>
    <w:rsid w:val="003901BD"/>
    <w:rsid w:val="003B7B1C"/>
    <w:rsid w:val="003B7D4A"/>
    <w:rsid w:val="003D6CCA"/>
    <w:rsid w:val="003D70DA"/>
    <w:rsid w:val="00420CE5"/>
    <w:rsid w:val="004316DA"/>
    <w:rsid w:val="00475641"/>
    <w:rsid w:val="004A3E58"/>
    <w:rsid w:val="004B062B"/>
    <w:rsid w:val="004D4119"/>
    <w:rsid w:val="004E0F8D"/>
    <w:rsid w:val="00571528"/>
    <w:rsid w:val="00596B23"/>
    <w:rsid w:val="00644E7C"/>
    <w:rsid w:val="006C1098"/>
    <w:rsid w:val="006F01F1"/>
    <w:rsid w:val="00705B3B"/>
    <w:rsid w:val="00721F2B"/>
    <w:rsid w:val="00745CB6"/>
    <w:rsid w:val="00752AB1"/>
    <w:rsid w:val="00775A78"/>
    <w:rsid w:val="007A1D31"/>
    <w:rsid w:val="007B356F"/>
    <w:rsid w:val="007C0989"/>
    <w:rsid w:val="00813116"/>
    <w:rsid w:val="00874EBF"/>
    <w:rsid w:val="00894512"/>
    <w:rsid w:val="008E5369"/>
    <w:rsid w:val="00970F4D"/>
    <w:rsid w:val="00993BA5"/>
    <w:rsid w:val="009A3E3B"/>
    <w:rsid w:val="009E2B72"/>
    <w:rsid w:val="009F7A47"/>
    <w:rsid w:val="00A625A9"/>
    <w:rsid w:val="00A81C95"/>
    <w:rsid w:val="00AB7A66"/>
    <w:rsid w:val="00B52EEC"/>
    <w:rsid w:val="00B67056"/>
    <w:rsid w:val="00BB190C"/>
    <w:rsid w:val="00C21066"/>
    <w:rsid w:val="00C44EBE"/>
    <w:rsid w:val="00C87BE9"/>
    <w:rsid w:val="00CB6B51"/>
    <w:rsid w:val="00E3357A"/>
    <w:rsid w:val="00E43F68"/>
    <w:rsid w:val="00E550F8"/>
    <w:rsid w:val="00EC6083"/>
    <w:rsid w:val="00F46F69"/>
    <w:rsid w:val="00F95BC0"/>
    <w:rsid w:val="00FD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3689"/>
  <w15:docId w15:val="{950E56FD-9D00-43A9-8DA4-C86D59BD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F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316D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316D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316D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21F2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05B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5B3B"/>
  </w:style>
  <w:style w:type="paragraph" w:styleId="Rodap">
    <w:name w:val="footer"/>
    <w:basedOn w:val="Normal"/>
    <w:link w:val="RodapChar"/>
    <w:uiPriority w:val="99"/>
    <w:unhideWhenUsed/>
    <w:rsid w:val="00705B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5B3B"/>
  </w:style>
  <w:style w:type="character" w:styleId="Forte">
    <w:name w:val="Strong"/>
    <w:basedOn w:val="Fontepargpadro"/>
    <w:uiPriority w:val="22"/>
    <w:qFormat/>
    <w:rsid w:val="006F01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24999-8B72-4C91-8AFE-9C7D3330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971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Jamesson Willians</dc:creator>
  <cp:lastModifiedBy>Igor Luz</cp:lastModifiedBy>
  <cp:revision>104</cp:revision>
  <dcterms:created xsi:type="dcterms:W3CDTF">2020-09-17T13:48:00Z</dcterms:created>
  <dcterms:modified xsi:type="dcterms:W3CDTF">2020-09-25T01:23:00Z</dcterms:modified>
</cp:coreProperties>
</file>