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60" w:before="240" w:line="240" w:lineRule="auto"/>
        <w:jc w:val="center"/>
        <w:rPr>
          <w:b w:val="0"/>
          <w:sz w:val="21"/>
          <w:szCs w:val="21"/>
        </w:rPr>
      </w:pPr>
      <w:bookmarkStart w:colFirst="0" w:colLast="0" w:name="_gjdgxs" w:id="0"/>
      <w:bookmarkEnd w:id="0"/>
      <w:r w:rsidDel="00000000" w:rsidR="00000000" w:rsidRPr="00000000">
        <w:rPr>
          <w:b w:val="0"/>
          <w:i w:val="0"/>
          <w:sz w:val="21"/>
          <w:szCs w:val="21"/>
          <w:rtl w:val="0"/>
        </w:rPr>
        <w:t xml:space="preserve">REQUERIMENTO DE RECURSO DE </w:t>
      </w:r>
      <w:r w:rsidDel="00000000" w:rsidR="00000000" w:rsidRPr="00000000">
        <w:rPr>
          <w:b w:val="0"/>
          <w:i w:val="0"/>
          <w:color w:val="000000"/>
          <w:sz w:val="21"/>
          <w:szCs w:val="21"/>
          <w:rtl w:val="0"/>
        </w:rPr>
        <w:t xml:space="preserve">PROCESSO SELETIVO INTERNO PARA CONTRATAÇÃO TEMPORÁRIA DE FORMADORAS/ES,</w:t>
      </w:r>
      <w:r w:rsidDel="00000000" w:rsidR="00000000" w:rsidRPr="00000000">
        <w:rPr>
          <w:b w:val="0"/>
          <w:i w:val="0"/>
          <w:sz w:val="21"/>
          <w:szCs w:val="21"/>
          <w:rtl w:val="0"/>
        </w:rPr>
        <w:t xml:space="preserve"> </w:t>
      </w:r>
      <w:r w:rsidDel="00000000" w:rsidR="00000000" w:rsidRPr="00000000">
        <w:rPr>
          <w:b w:val="0"/>
          <w:i w:val="0"/>
          <w:color w:val="000000"/>
          <w:sz w:val="21"/>
          <w:szCs w:val="21"/>
          <w:rtl w:val="0"/>
        </w:rPr>
        <w:t xml:space="preserve">COORDENADORAS/ES LOGÍSTICAS/OS E TUTORAS/ES PARA O PROGRAMA DE FORMAÇÃO CONTINUADA DE PROFISSIONAIS DA REDE PÚBLICA MUNICIPAL DE EDUCAÇÃO DE MACEIÓ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i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i w:val="0"/>
          <w:color w:val="000000"/>
          <w:sz w:val="21"/>
          <w:szCs w:val="21"/>
          <w:rtl w:val="0"/>
        </w:rPr>
        <w:t xml:space="preserve">Orientações: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  <w:jc w:val="both"/>
        <w:rPr>
          <w:b w:val="0"/>
        </w:rPr>
      </w:pPr>
      <w:r w:rsidDel="00000000" w:rsidR="00000000" w:rsidRPr="00000000">
        <w:rPr>
          <w:b w:val="0"/>
          <w:i w:val="0"/>
          <w:color w:val="000000"/>
          <w:sz w:val="21"/>
          <w:szCs w:val="21"/>
          <w:rtl w:val="0"/>
        </w:rPr>
        <w:t xml:space="preserve">Utilize o modelo abaixo para o envio de seu recurso.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b w:val="0"/>
          <w:i w:val="0"/>
          <w:color w:val="000000"/>
          <w:sz w:val="21"/>
          <w:szCs w:val="21"/>
          <w:rtl w:val="0"/>
        </w:rPr>
        <w:t xml:space="preserve">Preencha todos os campos, digitalize o documento e todos os anexos e envie para o Centro Municipal de Formação, por meio do e-mail:  </w:t>
      </w:r>
      <w:hyperlink r:id="rId6">
        <w:r w:rsidDel="00000000" w:rsidR="00000000" w:rsidRPr="00000000">
          <w:rPr>
            <w:b w:val="0"/>
            <w:i w:val="0"/>
            <w:color w:val="000000"/>
            <w:sz w:val="21"/>
            <w:szCs w:val="21"/>
            <w:u w:val="single"/>
            <w:rtl w:val="0"/>
          </w:rPr>
          <w:t xml:space="preserve">cmf@semed.maceio.al.gov.br</w:t>
        </w:r>
      </w:hyperlink>
      <w:r w:rsidDel="00000000" w:rsidR="00000000" w:rsidRPr="00000000">
        <w:rPr>
          <w:b w:val="0"/>
          <w:i w:val="0"/>
          <w:color w:val="000000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b w:val="0"/>
          <w:i w:val="0"/>
          <w:color w:val="000000"/>
          <w:sz w:val="21"/>
          <w:szCs w:val="21"/>
          <w:rtl w:val="0"/>
        </w:rPr>
        <w:t xml:space="preserve">O prazo para envio de recursos d</w:t>
      </w:r>
      <w:r w:rsidDel="00000000" w:rsidR="00000000" w:rsidRPr="00000000">
        <w:rPr>
          <w:sz w:val="21"/>
          <w:szCs w:val="21"/>
          <w:rtl w:val="0"/>
        </w:rPr>
        <w:t xml:space="preserve">o Resultado Preliminar</w:t>
      </w:r>
      <w:r w:rsidDel="00000000" w:rsidR="00000000" w:rsidRPr="00000000">
        <w:rPr>
          <w:b w:val="0"/>
          <w:i w:val="0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compreende o período</w:t>
      </w:r>
      <w:r w:rsidDel="00000000" w:rsidR="00000000" w:rsidRPr="00000000">
        <w:rPr>
          <w:b w:val="0"/>
          <w:i w:val="0"/>
          <w:color w:val="000000"/>
          <w:sz w:val="21"/>
          <w:szCs w:val="21"/>
          <w:rtl w:val="0"/>
        </w:rPr>
        <w:t xml:space="preserve"> de </w:t>
      </w:r>
      <w:r w:rsidDel="00000000" w:rsidR="00000000" w:rsidRPr="00000000">
        <w:rPr>
          <w:rtl w:val="0"/>
        </w:rPr>
        <w:t xml:space="preserve">22 a 24</w:t>
      </w:r>
      <w:r w:rsidDel="00000000" w:rsidR="00000000" w:rsidRPr="00000000">
        <w:rPr>
          <w:rtl w:val="0"/>
        </w:rPr>
        <w:t xml:space="preserve">/12/2021</w:t>
      </w:r>
      <w:r w:rsidDel="00000000" w:rsidR="00000000" w:rsidRPr="00000000">
        <w:rPr>
          <w:b w:val="0"/>
          <w:i w:val="0"/>
          <w:color w:val="000000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O Resultado do recurso será divulgado no dia </w:t>
      </w:r>
      <w:r w:rsidDel="00000000" w:rsidR="00000000" w:rsidRPr="00000000">
        <w:rPr>
          <w:rtl w:val="0"/>
        </w:rPr>
        <w:t xml:space="preserve">27</w:t>
      </w:r>
      <w:r w:rsidDel="00000000" w:rsidR="00000000" w:rsidRPr="00000000">
        <w:rPr>
          <w:rtl w:val="0"/>
        </w:rPr>
        <w:t xml:space="preserve">/12/2021, conforme cronograma.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both"/>
        <w:rPr/>
      </w:pPr>
      <w:r w:rsidDel="00000000" w:rsidR="00000000" w:rsidRPr="00000000">
        <w:rPr>
          <w:sz w:val="21"/>
          <w:szCs w:val="21"/>
          <w:rtl w:val="0"/>
        </w:rPr>
        <w:t xml:space="preserve">RECURSO AO RESULTADO PRELIMINAR DO </w:t>
      </w:r>
      <w:r w:rsidDel="00000000" w:rsidR="00000000" w:rsidRPr="00000000">
        <w:rPr>
          <w:rFonts w:ascii="Arial-BoldMT" w:cs="Arial-BoldMT" w:eastAsia="Arial-BoldMT" w:hAnsi="Arial-BoldMT"/>
          <w:b w:val="1"/>
          <w:i w:val="0"/>
          <w:color w:val="000000"/>
          <w:sz w:val="21"/>
          <w:szCs w:val="21"/>
          <w:rtl w:val="0"/>
        </w:rPr>
        <w:t xml:space="preserve">EDITAL Nº 03/2021</w:t>
      </w:r>
      <w:r w:rsidDel="00000000" w:rsidR="00000000" w:rsidRPr="00000000">
        <w:rPr>
          <w:sz w:val="21"/>
          <w:szCs w:val="21"/>
          <w:rtl w:val="0"/>
        </w:rPr>
        <w:t xml:space="preserve">, realizado pela SECRETARIA MUNICIPAL DE EDUCAÇÃO DE MACEIÓ – SEMED/MACEIÓ.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............................................................................................, portador(a) do documento de identidade nº................................, apresento recurso junto a SEMED/MACEIÓ solicitando a revisão do Resultado Preliminar das inscrições, referente ao edital nº 03/2021.</w:t>
      </w:r>
    </w:p>
    <w:p w:rsidR="00000000" w:rsidDel="00000000" w:rsidP="00000000" w:rsidRDefault="00000000" w:rsidRPr="00000000" w14:paraId="0000000C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decisão objeto de contestação é a/o (explicitar a decisão que está contestando). </w:t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Os argumentos com os quais contesto a referida decisão são:                                                                                                                                                     .............................................................................................................................................. ..............................................................................................................………………………………………….</w:t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Para fundamentar essa contestação, encaminho anexos os seguintes documentos:  </w:t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.....…………….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0">
      <w:pPr>
        <w:spacing w:line="24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1">
      <w:pPr>
        <w:spacing w:line="24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Maceió, ......de......................de 2021.</w:t>
      </w:r>
    </w:p>
    <w:p w:rsidR="00000000" w:rsidDel="00000000" w:rsidP="00000000" w:rsidRDefault="00000000" w:rsidRPr="00000000" w14:paraId="00000012">
      <w:pPr>
        <w:spacing w:line="240" w:lineRule="auto"/>
        <w:ind w:firstLine="709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firstLine="709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</w:t>
        <w:tab/>
        <w:tab/>
      </w:r>
    </w:p>
    <w:p w:rsidR="00000000" w:rsidDel="00000000" w:rsidP="00000000" w:rsidRDefault="00000000" w:rsidRPr="00000000" w14:paraId="00000014">
      <w:pPr>
        <w:spacing w:line="240" w:lineRule="auto"/>
        <w:ind w:firstLine="709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e nome do(a) candidato(a)</w:t>
      </w:r>
    </w:p>
    <w:p w:rsidR="00000000" w:rsidDel="00000000" w:rsidP="00000000" w:rsidRDefault="00000000" w:rsidRPr="00000000" w14:paraId="00000015">
      <w:pPr>
        <w:spacing w:line="24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</w:r>
    </w:p>
    <w:sectPr>
      <w:headerReference r:id="rId7" w:type="default"/>
      <w:pgSz w:h="15840" w:w="12240" w:orient="portrait"/>
      <w:pgMar w:bottom="1417" w:top="3185" w:left="915" w:right="900" w:header="141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-Bold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2594610</wp:posOffset>
          </wp:positionH>
          <wp:positionV relativeFrom="paragraph">
            <wp:posOffset>-380999</wp:posOffset>
          </wp:positionV>
          <wp:extent cx="1642745" cy="73342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274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DIRETORIA DE GESTÃO EDUCACIONAL – DGE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COORDENADORIA GERAL DE CENTROS E NÚCLEOS - CGCN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CENTRO MUNICIPAL DE FORMAÇÃO - CMF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mf@semed.maceio.al.gov.br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