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5CCD" w14:textId="1284AF17" w:rsidR="00D3535A" w:rsidRDefault="00000000" w:rsidP="00D855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30B98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EDACEDE">
          <v:shape id="_x0000_s2052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4464EC">
          <v:shape id="_x0000_s2051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815BF7" w:rsidRPr="00815B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2ECFF552" w14:textId="77777777" w:rsidR="00D3535A" w:rsidRDefault="00D3535A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32440" w14:textId="77777777" w:rsidR="00D3535A" w:rsidRDefault="00000000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4292A6CF" w14:textId="77777777" w:rsidR="00D3535A" w:rsidRDefault="00D3535A" w:rsidP="00D855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61AE9" w14:textId="77777777" w:rsidR="00D3535A" w:rsidRDefault="00000000" w:rsidP="00D8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X</w:t>
      </w:r>
    </w:p>
    <w:p w14:paraId="5E13099A" w14:textId="77777777" w:rsidR="00D3535A" w:rsidRDefault="00000000" w:rsidP="00D855C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EXTRA/INDUTORES</w:t>
      </w:r>
    </w:p>
    <w:p w14:paraId="1B643230" w14:textId="77777777" w:rsidR="00D3535A" w:rsidRDefault="00D353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DE61BB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____________________________________________________________, CPF nº ______________________________, RG nº ______________________________, na condição de:</w:t>
      </w:r>
    </w:p>
    <w:p w14:paraId="2FC2829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pessoa física;</w:t>
      </w:r>
    </w:p>
    <w:p w14:paraId="5417BFF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legal de pessoa jurídica;</w:t>
      </w:r>
    </w:p>
    <w:p w14:paraId="2E2CC8B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de grupo ou coletivo sem CNPJ,</w:t>
      </w:r>
    </w:p>
    <w:p w14:paraId="071CE7BB" w14:textId="5F5C69D5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declaro, para fins de participação no Edital </w:t>
      </w:r>
      <w:r w:rsidR="00815BF7" w:rsidRPr="00815BF7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  <w:r>
        <w:rPr>
          <w:rFonts w:ascii="Times New Roman" w:eastAsia="Times New Roman" w:hAnsi="Times New Roman" w:cs="Times New Roman"/>
          <w:sz w:val="24"/>
          <w:szCs w:val="24"/>
        </w:rPr>
        <w:t>, que solicito a pontuação extra correspondente aos seguintes critérios:</w:t>
      </w:r>
    </w:p>
    <w:p w14:paraId="7AF29CD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Mulher;</w:t>
      </w:r>
    </w:p>
    <w:p w14:paraId="4877CEE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idosa com 60 anos ou mais;</w:t>
      </w:r>
    </w:p>
    <w:p w14:paraId="3748616F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LGBTQIAPN+;</w:t>
      </w:r>
    </w:p>
    <w:p w14:paraId="6ECEB50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residente em bairro de menor Índice de Desenvolvimento Humano indicado no Edital;</w:t>
      </w:r>
    </w:p>
    <w:p w14:paraId="0B04390C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Integrante de povo ou comunidade tradicional;</w:t>
      </w:r>
    </w:p>
    <w:p w14:paraId="3C0D30F0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que reside ou residiu nos bairros Pinheiro, Bebedouro, Mutange, Flexais, Farol ou Bom Parto.</w:t>
      </w:r>
    </w:p>
    <w:p w14:paraId="611B4E23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coletivo, quando aplicável:</w:t>
      </w:r>
    </w:p>
    <w:p w14:paraId="6F918495" w14:textId="77777777" w:rsidR="00D3535A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D6F24CC">
          <v:rect id="_x0000_i1025" style="width:0;height:1.5pt" o:hralign="center" o:hrstd="t" o:hr="t" fillcolor="#a0a0a0" stroked="f"/>
        </w:pict>
      </w:r>
    </w:p>
    <w:p w14:paraId="3C98293D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cada critério corresponde a 1 (um) ponto e que a pontuação extra total será limitada a 3 (três) pontos, ainda que o proponente se enquadre em mais de três critérios.</w:t>
      </w:r>
    </w:p>
    <w:p w14:paraId="3472CC3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da pontuação, a desclassificação da proposta, quando cabível, e a aplicação das sanções administrativas, civis e penais pertinentes, assegurados o contraditório e a ampla defesa.</w:t>
      </w:r>
    </w:p>
    <w:p w14:paraId="33116FFD" w14:textId="77777777" w:rsidR="00D3535A" w:rsidRDefault="00000000">
      <w:pPr>
        <w:spacing w:before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3F02091D" w14:textId="77777777" w:rsidR="00D3535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C246CF5" w14:textId="77777777" w:rsidR="00D3535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2C74E186" w14:textId="77777777" w:rsidR="00D3535A" w:rsidRDefault="00D353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353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FB7A6" w14:textId="77777777" w:rsidR="0089176F" w:rsidRDefault="0089176F">
      <w:pPr>
        <w:spacing w:after="0" w:line="240" w:lineRule="auto"/>
      </w:pPr>
      <w:r>
        <w:separator/>
      </w:r>
    </w:p>
  </w:endnote>
  <w:endnote w:type="continuationSeparator" w:id="0">
    <w:p w14:paraId="5813694A" w14:textId="77777777" w:rsidR="0089176F" w:rsidRDefault="00891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66FF2F-0510-4944-AC3A-6ACC9601693A}"/>
    <w:embedItalic r:id="rId2" w:fontKey="{39266755-85B3-4262-B170-DD3CEF4D6B91}"/>
  </w:font>
  <w:font w:name="Play">
    <w:charset w:val="00"/>
    <w:family w:val="auto"/>
    <w:pitch w:val="default"/>
    <w:embedRegular r:id="rId3" w:fontKey="{E8E1C627-55C3-41CE-A9D0-46ABBCA4E1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D9ABF62-0597-4EFA-9ACC-353F92F1A2F6}"/>
    <w:embedItalic r:id="rId5" w:fontKey="{0A00339E-31DD-42C9-9340-823E67F980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480FB2F6-C31E-49F1-AFB0-450311E8C0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BEC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5B2DF33" wp14:editId="2A2987F6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F51804" w14:textId="77777777" w:rsidR="00D3535A" w:rsidRDefault="00D3535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651B971" wp14:editId="5843EC0E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C3761" w14:textId="77777777" w:rsidR="0089176F" w:rsidRDefault="0089176F">
      <w:pPr>
        <w:spacing w:after="0" w:line="240" w:lineRule="auto"/>
      </w:pPr>
      <w:r>
        <w:separator/>
      </w:r>
    </w:p>
  </w:footnote>
  <w:footnote w:type="continuationSeparator" w:id="0">
    <w:p w14:paraId="68D45D88" w14:textId="77777777" w:rsidR="0089176F" w:rsidRDefault="00891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3071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F8DF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94E" w14:textId="6565B4AA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6AFA8AC" wp14:editId="4BE6B476">
          <wp:simplePos x="0" y="0"/>
          <wp:positionH relativeFrom="margin">
            <wp:posOffset>1807055</wp:posOffset>
          </wp:positionH>
          <wp:positionV relativeFrom="margin">
            <wp:posOffset>-1085849</wp:posOffset>
          </wp:positionV>
          <wp:extent cx="1877187" cy="1053263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187" cy="1053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643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C3C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5A"/>
    <w:rsid w:val="00076AA6"/>
    <w:rsid w:val="0010435B"/>
    <w:rsid w:val="004C187E"/>
    <w:rsid w:val="00815BF7"/>
    <w:rsid w:val="00825EFE"/>
    <w:rsid w:val="0089176F"/>
    <w:rsid w:val="00D3535A"/>
    <w:rsid w:val="00D8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EC2CEF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qL3xxuQY1YXWSrXop9BYezlg==">CgMxLjA4AHIhMUhwbUQ1NXRqLVJSMFZfS3JmeC1SMXJUcWRJbVdBOFUw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